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6F" w:rsidRPr="009241B5" w:rsidRDefault="002A406F" w:rsidP="002A406F">
      <w:pPr>
        <w:pStyle w:val="berschrift3"/>
        <w:spacing w:before="80"/>
        <w:jc w:val="both"/>
        <w:rPr>
          <w:rFonts w:ascii="Book Antiqua" w:hAnsi="Book Antiqua" w:cs="Book Antiqua"/>
          <w:sz w:val="22"/>
          <w:szCs w:val="22"/>
        </w:rPr>
      </w:pPr>
      <w:r>
        <w:rPr>
          <w:rFonts w:ascii="Book Antiqua" w:hAnsi="Book Antiqua" w:cs="Book Antiqua"/>
          <w:sz w:val="22"/>
          <w:szCs w:val="22"/>
        </w:rPr>
        <w:t>BISHER</w:t>
      </w:r>
      <w:r>
        <w:rPr>
          <w:rFonts w:ascii="Book Antiqua" w:hAnsi="Book Antiqua" w:cs="Book Antiqua"/>
          <w:sz w:val="22"/>
          <w:szCs w:val="22"/>
        </w:rPr>
        <w:br/>
      </w:r>
      <w:r w:rsidRPr="009241B5">
        <w:rPr>
          <w:rFonts w:ascii="Book Antiqua" w:hAnsi="Book Antiqua" w:cs="Book Antiqua"/>
          <w:sz w:val="22"/>
          <w:szCs w:val="22"/>
        </w:rPr>
        <w:t>H-2.5.1 Zwei Mannschaften eines Vereins</w:t>
      </w:r>
    </w:p>
    <w:p w:rsidR="002A406F" w:rsidRPr="009241B5" w:rsidRDefault="002A406F" w:rsidP="002A406F">
      <w:pPr>
        <w:jc w:val="both"/>
        <w:rPr>
          <w:rFonts w:ascii="Book Antiqua" w:hAnsi="Book Antiqua" w:cs="Book Antiqua"/>
          <w:sz w:val="22"/>
          <w:szCs w:val="22"/>
        </w:rPr>
      </w:pPr>
      <w:r w:rsidRPr="009241B5">
        <w:rPr>
          <w:rFonts w:ascii="Book Antiqua" w:hAnsi="Book Antiqua" w:cs="Book Antiqua"/>
          <w:sz w:val="22"/>
          <w:szCs w:val="22"/>
        </w:rPr>
        <w:t>Wenn zwei Mannschaften eines Vereines in der gleichen Staffel spielen, spielen beide Mann-schaften in der 1. Runde gegeneinander.</w:t>
      </w:r>
    </w:p>
    <w:p w:rsidR="002A406F" w:rsidRPr="009241B5" w:rsidRDefault="002A406F" w:rsidP="002A406F">
      <w:pPr>
        <w:jc w:val="both"/>
        <w:rPr>
          <w:rFonts w:ascii="Book Antiqua" w:hAnsi="Book Antiqua" w:cs="Book Antiqua"/>
          <w:sz w:val="22"/>
          <w:szCs w:val="22"/>
        </w:rPr>
      </w:pPr>
    </w:p>
    <w:p w:rsidR="00AC08D6" w:rsidRDefault="002A406F">
      <w:r>
        <w:t>NEU</w:t>
      </w:r>
    </w:p>
    <w:p w:rsidR="002A406F" w:rsidRPr="009241B5" w:rsidRDefault="002A406F" w:rsidP="002A406F">
      <w:pPr>
        <w:pStyle w:val="berschrift3"/>
        <w:spacing w:before="80"/>
        <w:jc w:val="both"/>
        <w:rPr>
          <w:rFonts w:ascii="Book Antiqua" w:hAnsi="Book Antiqua" w:cs="Book Antiqua"/>
          <w:sz w:val="22"/>
          <w:szCs w:val="22"/>
        </w:rPr>
      </w:pPr>
      <w:r w:rsidRPr="009241B5">
        <w:rPr>
          <w:rFonts w:ascii="Book Antiqua" w:hAnsi="Book Antiqua" w:cs="Book Antiqua"/>
          <w:sz w:val="22"/>
          <w:szCs w:val="22"/>
        </w:rPr>
        <w:t>H-2.5.1 Zwei Mannschaften eines Vereins</w:t>
      </w:r>
    </w:p>
    <w:p w:rsidR="002A406F" w:rsidRPr="009241B5" w:rsidRDefault="002A406F" w:rsidP="002A406F">
      <w:pPr>
        <w:jc w:val="both"/>
        <w:rPr>
          <w:rFonts w:ascii="Book Antiqua" w:hAnsi="Book Antiqua" w:cs="Book Antiqua"/>
          <w:sz w:val="22"/>
          <w:szCs w:val="22"/>
        </w:rPr>
      </w:pPr>
      <w:r w:rsidRPr="009241B5">
        <w:rPr>
          <w:rFonts w:ascii="Book Antiqua" w:hAnsi="Book Antiqua" w:cs="Book Antiqua"/>
          <w:sz w:val="22"/>
          <w:szCs w:val="22"/>
        </w:rPr>
        <w:t>Wenn zwei Mannschaften eines Vereines in der gleichen Staffel spielen,</w:t>
      </w:r>
      <w:r>
        <w:rPr>
          <w:rFonts w:ascii="Book Antiqua" w:hAnsi="Book Antiqua" w:cs="Book Antiqua"/>
          <w:sz w:val="22"/>
          <w:szCs w:val="22"/>
        </w:rPr>
        <w:t xml:space="preserve"> </w:t>
      </w:r>
      <w:r w:rsidRPr="002A406F">
        <w:rPr>
          <w:rFonts w:ascii="Book Antiqua" w:hAnsi="Book Antiqua" w:cs="Book Antiqua"/>
          <w:sz w:val="22"/>
          <w:szCs w:val="22"/>
          <w:highlight w:val="yellow"/>
        </w:rPr>
        <w:t>die im Rundenturnier gespielt wird</w:t>
      </w:r>
      <w:r>
        <w:rPr>
          <w:rFonts w:ascii="Book Antiqua" w:hAnsi="Book Antiqua" w:cs="Book Antiqua"/>
          <w:sz w:val="22"/>
          <w:szCs w:val="22"/>
        </w:rPr>
        <w:t>,</w:t>
      </w:r>
      <w:r w:rsidRPr="009241B5">
        <w:rPr>
          <w:rFonts w:ascii="Book Antiqua" w:hAnsi="Book Antiqua" w:cs="Book Antiqua"/>
          <w:sz w:val="22"/>
          <w:szCs w:val="22"/>
        </w:rPr>
        <w:t xml:space="preserve"> </w:t>
      </w:r>
      <w:r>
        <w:rPr>
          <w:rFonts w:ascii="Book Antiqua" w:hAnsi="Book Antiqua" w:cs="Book Antiqua"/>
          <w:sz w:val="22"/>
          <w:szCs w:val="22"/>
        </w:rPr>
        <w:t>dann müssen</w:t>
      </w:r>
      <w:r w:rsidRPr="009241B5">
        <w:rPr>
          <w:rFonts w:ascii="Book Antiqua" w:hAnsi="Book Antiqua" w:cs="Book Antiqua"/>
          <w:sz w:val="22"/>
          <w:szCs w:val="22"/>
        </w:rPr>
        <w:t xml:space="preserve"> </w:t>
      </w:r>
      <w:r>
        <w:rPr>
          <w:rFonts w:ascii="Book Antiqua" w:hAnsi="Book Antiqua" w:cs="Book Antiqua"/>
          <w:sz w:val="22"/>
          <w:szCs w:val="22"/>
        </w:rPr>
        <w:t xml:space="preserve">die </w:t>
      </w:r>
      <w:r w:rsidRPr="009241B5">
        <w:rPr>
          <w:rFonts w:ascii="Book Antiqua" w:hAnsi="Book Antiqua" w:cs="Book Antiqua"/>
          <w:sz w:val="22"/>
          <w:szCs w:val="22"/>
        </w:rPr>
        <w:t>beide</w:t>
      </w:r>
      <w:r>
        <w:rPr>
          <w:rFonts w:ascii="Book Antiqua" w:hAnsi="Book Antiqua" w:cs="Book Antiqua"/>
          <w:sz w:val="22"/>
          <w:szCs w:val="22"/>
        </w:rPr>
        <w:t>n</w:t>
      </w:r>
      <w:r w:rsidRPr="009241B5">
        <w:rPr>
          <w:rFonts w:ascii="Book Antiqua" w:hAnsi="Book Antiqua" w:cs="Book Antiqua"/>
          <w:sz w:val="22"/>
          <w:szCs w:val="22"/>
        </w:rPr>
        <w:t xml:space="preserve"> Mannschaften in der 1. Runde gegeneinander</w:t>
      </w:r>
      <w:r>
        <w:rPr>
          <w:rFonts w:ascii="Book Antiqua" w:hAnsi="Book Antiqua" w:cs="Book Antiqua"/>
          <w:sz w:val="22"/>
          <w:szCs w:val="22"/>
        </w:rPr>
        <w:t xml:space="preserve"> gepaart werden</w:t>
      </w:r>
      <w:r w:rsidRPr="009241B5">
        <w:rPr>
          <w:rFonts w:ascii="Book Antiqua" w:hAnsi="Book Antiqua" w:cs="Book Antiqua"/>
          <w:sz w:val="22"/>
          <w:szCs w:val="22"/>
        </w:rPr>
        <w:t>.</w:t>
      </w:r>
    </w:p>
    <w:p w:rsidR="002A406F" w:rsidRDefault="002A406F"/>
    <w:p w:rsidR="002A406F" w:rsidRDefault="002A406F"/>
    <w:p w:rsidR="002A406F" w:rsidRDefault="002A406F">
      <w:r w:rsidRPr="002A406F">
        <w:rPr>
          <w:b/>
        </w:rPr>
        <w:t>Begründung:</w:t>
      </w:r>
      <w:r w:rsidRPr="002A406F">
        <w:rPr>
          <w:b/>
        </w:rPr>
        <w:br/>
      </w:r>
      <w:r>
        <w:t>In den Spielklassen auf Bezirksebene werden teilweise die Klassen im Schweizer System ausgetragen. Wenn die beiden Mannschaften eines Vereins nicht notwendigerweise aufeinandertreffen, dann müssen sie auch nicht in der 1. Runde gegeneinander gepaart werden.</w:t>
      </w:r>
    </w:p>
    <w:sectPr w:rsidR="002A406F" w:rsidSect="00AC08D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A406F"/>
    <w:rsid w:val="002A406F"/>
    <w:rsid w:val="00AC08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06F"/>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einzug"/>
    <w:link w:val="berschrift3Zchn"/>
    <w:qFormat/>
    <w:rsid w:val="002A406F"/>
    <w:pPr>
      <w:keepNext/>
      <w:tabs>
        <w:tab w:val="left" w:pos="851"/>
        <w:tab w:val="left" w:pos="3969"/>
        <w:tab w:val="left" w:pos="5670"/>
      </w:tabs>
      <w:autoSpaceDE w:val="0"/>
      <w:autoSpaceDN w:val="0"/>
      <w:spacing w:before="120" w:line="240" w:lineRule="atLeast"/>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A406F"/>
    <w:rPr>
      <w:rFonts w:ascii="Times New Roman" w:eastAsia="Times New Roman" w:hAnsi="Times New Roman" w:cs="Times New Roman"/>
      <w:b/>
      <w:bCs/>
      <w:sz w:val="20"/>
      <w:szCs w:val="20"/>
      <w:lang w:eastAsia="de-DE"/>
    </w:rPr>
  </w:style>
  <w:style w:type="paragraph" w:styleId="Standardeinzug">
    <w:name w:val="Normal Indent"/>
    <w:basedOn w:val="Standard"/>
    <w:uiPriority w:val="99"/>
    <w:semiHidden/>
    <w:unhideWhenUsed/>
    <w:rsid w:val="002A406F"/>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590</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2017-12-21T20:45:00Z</dcterms:created>
  <dcterms:modified xsi:type="dcterms:W3CDTF">2017-12-21T20:51:00Z</dcterms:modified>
</cp:coreProperties>
</file>