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D5" w:rsidRPr="00B41721" w:rsidRDefault="00B41721">
      <w:pPr>
        <w:rPr>
          <w:b/>
          <w:sz w:val="24"/>
          <w:szCs w:val="24"/>
        </w:rPr>
      </w:pPr>
      <w:r w:rsidRPr="00B41721">
        <w:rPr>
          <w:b/>
          <w:sz w:val="24"/>
          <w:szCs w:val="24"/>
        </w:rPr>
        <w:t>Erhöhung Schiedsrichter-Honorar</w:t>
      </w:r>
    </w:p>
    <w:p w:rsidR="00B41721" w:rsidRDefault="00B41721"/>
    <w:p w:rsidR="00B41721" w:rsidRDefault="00B41721">
      <w:r>
        <w:t>Die Bundesspielkommission wird beim deutschen Schachbund eine Erhöhung der Schiedsrichterhonorare von 50 Euro auf 60 Euro pro Einsatz beantragen.</w:t>
      </w:r>
    </w:p>
    <w:p w:rsidR="00B41721" w:rsidRDefault="00B41721">
      <w:r>
        <w:t>Soll eine entsprechende Erhöhung beim BSV beantragt werden?</w:t>
      </w:r>
    </w:p>
    <w:p w:rsidR="00B41721" w:rsidRDefault="00B41721"/>
    <w:p w:rsidR="00B41721" w:rsidRDefault="00B41721"/>
    <w:sectPr w:rsidR="00B41721" w:rsidSect="00C946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1721"/>
    <w:rsid w:val="00B41721"/>
    <w:rsid w:val="00C9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46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208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2018-01-07T15:47:00Z</dcterms:created>
  <dcterms:modified xsi:type="dcterms:W3CDTF">2018-01-07T15:50:00Z</dcterms:modified>
</cp:coreProperties>
</file>